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2A4" w:rsidRDefault="00F962A4">
      <w:r>
        <w:t>Mr. Adler</w:t>
      </w:r>
    </w:p>
    <w:p w:rsidR="00F962A4" w:rsidRDefault="00F962A4">
      <w:r>
        <w:t>Algebra 1</w:t>
      </w:r>
    </w:p>
    <w:p w:rsidR="00F962A4" w:rsidRDefault="00F962A4">
      <w:r>
        <w:t>May 21, 2012</w:t>
      </w:r>
    </w:p>
    <w:p w:rsidR="00F962A4" w:rsidRDefault="00F962A4">
      <w:r>
        <w:t>Radicals Exam</w:t>
      </w:r>
    </w:p>
    <w:p w:rsidR="00F962A4" w:rsidRDefault="00F962A4"/>
    <w:p w:rsidR="00F962A4" w:rsidRDefault="00F962A4">
      <w:r>
        <w:t xml:space="preserve">Use your calculator to approximate the following radicals to four decimal places.  For example, </w:t>
      </w:r>
    </w:p>
    <w:p w:rsidR="00F962A4" w:rsidRDefault="00F962A4"/>
    <w:p w:rsidR="00F962A4" w:rsidRDefault="00F962A4">
      <w:r>
        <w:rPr>
          <w:noProof/>
        </w:rPr>
        <w:drawing>
          <wp:inline distT="0" distB="0" distL="0" distR="0">
            <wp:extent cx="825500" cy="2159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255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2A4" w:rsidRDefault="00F962A4"/>
    <w:p w:rsidR="00F962A4" w:rsidRDefault="00F962A4">
      <w:r>
        <w:rPr>
          <w:noProof/>
        </w:rPr>
        <w:drawing>
          <wp:inline distT="0" distB="0" distL="0" distR="0">
            <wp:extent cx="431800" cy="2159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318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444500" cy="2159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445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508000" cy="2159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080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2A4" w:rsidRDefault="00F962A4"/>
    <w:p w:rsidR="00F962A4" w:rsidRDefault="00F962A4" w:rsidP="00F962A4">
      <w:r>
        <w:t>TRUE or FALSE: Next to each of the following statements write a T for true or F for false</w:t>
      </w:r>
    </w:p>
    <w:p w:rsidR="00F962A4" w:rsidRDefault="00F962A4"/>
    <w:p w:rsidR="00F962A4" w:rsidRDefault="00F962A4">
      <w:r>
        <w:rPr>
          <w:noProof/>
        </w:rPr>
        <w:drawing>
          <wp:inline distT="0" distB="0" distL="0" distR="0">
            <wp:extent cx="927100" cy="215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271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2A4" w:rsidRDefault="00F962A4"/>
    <w:p w:rsidR="00F962A4" w:rsidRDefault="00F962A4">
      <w:r>
        <w:rPr>
          <w:noProof/>
        </w:rPr>
        <w:drawing>
          <wp:inline distT="0" distB="0" distL="0" distR="0">
            <wp:extent cx="762000" cy="215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7620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2A4" w:rsidRDefault="00F962A4"/>
    <w:p w:rsidR="00F962A4" w:rsidRDefault="00F962A4">
      <w:r>
        <w:rPr>
          <w:noProof/>
        </w:rPr>
        <w:drawing>
          <wp:inline distT="0" distB="0" distL="0" distR="0">
            <wp:extent cx="1016000" cy="215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160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2A4" w:rsidRDefault="00F962A4"/>
    <w:p w:rsidR="00F962A4" w:rsidRDefault="00F962A4">
      <w:r>
        <w:rPr>
          <w:noProof/>
        </w:rPr>
        <w:drawing>
          <wp:inline distT="0" distB="0" distL="0" distR="0">
            <wp:extent cx="1244600" cy="2159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2446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2A4" w:rsidRDefault="00F962A4"/>
    <w:p w:rsidR="00F962A4" w:rsidRDefault="00FE7F1E">
      <w:r>
        <w:rPr>
          <w:noProof/>
        </w:rPr>
        <w:drawing>
          <wp:inline distT="0" distB="0" distL="0" distR="0">
            <wp:extent cx="1346200" cy="228600"/>
            <wp:effectExtent l="2540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346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2A4" w:rsidRDefault="00F962A4"/>
    <w:p w:rsidR="00F962A4" w:rsidRDefault="00F962A4"/>
    <w:p w:rsidR="00F962A4" w:rsidRDefault="00F962A4">
      <w:r>
        <w:t>You may use a calculator for the following problems, but try to explain how to get the answer without use of one.</w:t>
      </w:r>
    </w:p>
    <w:p w:rsidR="00F962A4" w:rsidRDefault="00F962A4"/>
    <w:p w:rsidR="00F962A4" w:rsidRDefault="00F962A4">
      <w:r>
        <w:t xml:space="preserve">Which of the following is </w:t>
      </w:r>
      <w:r w:rsidR="00200EEF">
        <w:t xml:space="preserve">the </w:t>
      </w:r>
      <w:r>
        <w:t xml:space="preserve">greater: </w:t>
      </w:r>
      <w:r>
        <w:rPr>
          <w:noProof/>
        </w:rPr>
        <w:drawing>
          <wp:inline distT="0" distB="0" distL="0" distR="0">
            <wp:extent cx="317500" cy="2159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175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or </w:t>
      </w:r>
      <w:r>
        <w:rPr>
          <w:noProof/>
        </w:rPr>
        <w:drawing>
          <wp:inline distT="0" distB="0" distL="0" distR="0">
            <wp:extent cx="330200" cy="215900"/>
            <wp:effectExtent l="2540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302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?  </w:t>
      </w:r>
    </w:p>
    <w:p w:rsidR="00F962A4" w:rsidRDefault="00F962A4"/>
    <w:p w:rsidR="00F962A4" w:rsidRDefault="00F962A4"/>
    <w:p w:rsidR="00F37F4F" w:rsidRDefault="00F37F4F"/>
    <w:p w:rsidR="00F37F4F" w:rsidRDefault="00F37F4F"/>
    <w:p w:rsidR="00F962A4" w:rsidRDefault="00F962A4"/>
    <w:p w:rsidR="00F962A4" w:rsidRDefault="00F962A4"/>
    <w:p w:rsidR="00F962A4" w:rsidRDefault="00F962A4">
      <w:r>
        <w:t xml:space="preserve">Between which two integers on the number line would you find </w:t>
      </w:r>
      <w:r>
        <w:rPr>
          <w:noProof/>
        </w:rPr>
        <w:drawing>
          <wp:inline distT="0" distB="0" distL="0" distR="0">
            <wp:extent cx="317500" cy="2159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175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F962A4" w:rsidRDefault="00F962A4"/>
    <w:p w:rsidR="00F37F4F" w:rsidRDefault="00F37F4F"/>
    <w:p w:rsidR="00F37F4F" w:rsidRDefault="00F37F4F"/>
    <w:p w:rsidR="00F962A4" w:rsidRDefault="00F962A4"/>
    <w:p w:rsidR="00F962A4" w:rsidRDefault="00F962A4"/>
    <w:p w:rsidR="00F962A4" w:rsidRDefault="00F962A4"/>
    <w:p w:rsidR="00F962A4" w:rsidRDefault="00F962A4">
      <w:pPr>
        <w:rPr>
          <w:noProof/>
        </w:rPr>
      </w:pPr>
      <w:r>
        <w:t xml:space="preserve">Show that </w:t>
      </w:r>
      <w:r>
        <w:rPr>
          <w:noProof/>
        </w:rPr>
        <w:drawing>
          <wp:inline distT="0" distB="0" distL="0" distR="0">
            <wp:extent cx="990600" cy="2159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906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2A4" w:rsidRDefault="00F962A4">
      <w:pPr>
        <w:rPr>
          <w:noProof/>
        </w:rPr>
      </w:pPr>
    </w:p>
    <w:p w:rsidR="00F37F4F" w:rsidRDefault="00F37F4F">
      <w:pPr>
        <w:rPr>
          <w:noProof/>
        </w:rPr>
      </w:pPr>
    </w:p>
    <w:p w:rsidR="00F37F4F" w:rsidRDefault="00F37F4F">
      <w:pPr>
        <w:rPr>
          <w:noProof/>
        </w:rPr>
      </w:pPr>
    </w:p>
    <w:p w:rsidR="00F962A4" w:rsidRDefault="00F962A4">
      <w:pPr>
        <w:rPr>
          <w:noProof/>
        </w:rPr>
      </w:pPr>
    </w:p>
    <w:p w:rsidR="00F962A4" w:rsidRDefault="00F962A4">
      <w:pPr>
        <w:rPr>
          <w:noProof/>
        </w:rPr>
      </w:pPr>
    </w:p>
    <w:p w:rsidR="00F962A4" w:rsidRDefault="00F962A4">
      <w:pPr>
        <w:rPr>
          <w:noProof/>
        </w:rPr>
      </w:pPr>
    </w:p>
    <w:p w:rsidR="00BE2352" w:rsidRDefault="00BE2352">
      <w:pPr>
        <w:rPr>
          <w:noProof/>
        </w:rPr>
      </w:pPr>
      <w:r>
        <w:rPr>
          <w:noProof/>
        </w:rPr>
        <w:t>Simplify</w:t>
      </w:r>
      <w:r w:rsidR="00200EEF">
        <w:rPr>
          <w:noProof/>
        </w:rPr>
        <w:t xml:space="preserve">:  This means in radical form.  If you write </w:t>
      </w:r>
      <w:r w:rsidR="00A355AE">
        <w:rPr>
          <w:noProof/>
        </w:rPr>
        <w:drawing>
          <wp:inline distT="0" distB="0" distL="0" distR="0">
            <wp:extent cx="1041400" cy="2159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414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55AE">
        <w:rPr>
          <w:noProof/>
        </w:rPr>
        <w:t xml:space="preserve"> you will receive no credit.</w:t>
      </w:r>
    </w:p>
    <w:p w:rsidR="00BE2352" w:rsidRDefault="00BE2352">
      <w:pPr>
        <w:rPr>
          <w:noProof/>
        </w:rPr>
      </w:pPr>
    </w:p>
    <w:p w:rsidR="00BE2352" w:rsidRDefault="00BE2352">
      <w:pPr>
        <w:rPr>
          <w:noProof/>
        </w:rPr>
      </w:pPr>
      <w:r>
        <w:rPr>
          <w:noProof/>
        </w:rPr>
        <w:drawing>
          <wp:inline distT="0" distB="0" distL="0" distR="0">
            <wp:extent cx="393700" cy="2159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937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7F4F">
        <w:rPr>
          <w:noProof/>
        </w:rPr>
        <w:tab/>
      </w:r>
      <w:r w:rsidR="00F37F4F">
        <w:rPr>
          <w:noProof/>
        </w:rPr>
        <w:tab/>
      </w:r>
      <w:r w:rsidR="00F37F4F">
        <w:rPr>
          <w:noProof/>
        </w:rPr>
        <w:tab/>
      </w:r>
      <w:r w:rsidR="00F37F4F">
        <w:rPr>
          <w:noProof/>
        </w:rPr>
        <w:tab/>
      </w:r>
      <w:r w:rsidR="00F37F4F">
        <w:rPr>
          <w:noProof/>
        </w:rPr>
        <w:tab/>
      </w:r>
      <w:r w:rsidR="00F37F4F">
        <w:rPr>
          <w:noProof/>
        </w:rPr>
        <w:tab/>
      </w:r>
      <w:r w:rsidR="00F37F4F">
        <w:rPr>
          <w:noProof/>
        </w:rPr>
        <w:tab/>
      </w:r>
      <w:r>
        <w:rPr>
          <w:noProof/>
        </w:rPr>
        <w:drawing>
          <wp:inline distT="0" distB="0" distL="0" distR="0">
            <wp:extent cx="1638300" cy="2159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6383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F4F" w:rsidRDefault="00F37F4F"/>
    <w:p w:rsidR="00F37F4F" w:rsidRDefault="00F37F4F"/>
    <w:p w:rsidR="00F37F4F" w:rsidRDefault="00F37F4F"/>
    <w:p w:rsidR="00F37F4F" w:rsidRDefault="00F37F4F"/>
    <w:p w:rsidR="00F37F4F" w:rsidRDefault="00F37F4F"/>
    <w:p w:rsidR="00F37F4F" w:rsidRDefault="00F37F4F"/>
    <w:p w:rsidR="00F37F4F" w:rsidRDefault="00F37F4F"/>
    <w:p w:rsidR="00BE2352" w:rsidRDefault="00BE2352"/>
    <w:p w:rsidR="00BE2352" w:rsidRDefault="00BE2352">
      <w:r>
        <w:rPr>
          <w:noProof/>
        </w:rPr>
        <w:drawing>
          <wp:inline distT="0" distB="0" distL="0" distR="0">
            <wp:extent cx="1155700" cy="215900"/>
            <wp:effectExtent l="2540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1557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7F4F">
        <w:tab/>
      </w:r>
      <w:r w:rsidR="00F37F4F">
        <w:tab/>
      </w:r>
      <w:r w:rsidR="00F37F4F">
        <w:tab/>
      </w:r>
      <w:r w:rsidR="00F37F4F">
        <w:tab/>
      </w:r>
      <w:r w:rsidR="00F37F4F">
        <w:tab/>
      </w:r>
      <w:r>
        <w:rPr>
          <w:noProof/>
        </w:rPr>
        <w:drawing>
          <wp:inline distT="0" distB="0" distL="0" distR="0">
            <wp:extent cx="1206500" cy="2159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2065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352" w:rsidRDefault="00BE2352"/>
    <w:p w:rsidR="00F37F4F" w:rsidRDefault="00F37F4F"/>
    <w:p w:rsidR="00F37F4F" w:rsidRDefault="00F37F4F"/>
    <w:p w:rsidR="00F37F4F" w:rsidRDefault="00F37F4F"/>
    <w:p w:rsidR="00F37F4F" w:rsidRDefault="00F37F4F"/>
    <w:p w:rsidR="00FE7F1E" w:rsidRDefault="00FE7F1E"/>
    <w:p w:rsidR="00FE7F1E" w:rsidRDefault="00FE7F1E"/>
    <w:p w:rsidR="00FE7F1E" w:rsidRDefault="00FE7F1E"/>
    <w:p w:rsidR="00F37F4F" w:rsidRDefault="00F37F4F"/>
    <w:p w:rsidR="00BE2352" w:rsidRDefault="00BE2352"/>
    <w:p w:rsidR="00BE2352" w:rsidRDefault="00BE2352">
      <w:r>
        <w:t xml:space="preserve">Multiple </w:t>
      </w:r>
      <w:proofErr w:type="gramStart"/>
      <w:r>
        <w:t>choice</w:t>
      </w:r>
      <w:proofErr w:type="gramEnd"/>
      <w:r>
        <w:t>:  Which one is the quadratic formula</w:t>
      </w:r>
      <w:r w:rsidR="00F37F4F">
        <w:t xml:space="preserve"> for the equation </w:t>
      </w:r>
      <w:r w:rsidR="00F37F4F">
        <w:rPr>
          <w:noProof/>
        </w:rPr>
        <w:drawing>
          <wp:inline distT="0" distB="0" distL="0" distR="0">
            <wp:extent cx="1003300" cy="190500"/>
            <wp:effectExtent l="2540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4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03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55AE">
        <w:t>?</w:t>
      </w:r>
    </w:p>
    <w:p w:rsidR="00BE2352" w:rsidRDefault="00BE2352"/>
    <w:p w:rsidR="00BE2352" w:rsidRDefault="00BE2352"/>
    <w:p w:rsidR="00BE2352" w:rsidRDefault="00F37F4F">
      <w:r>
        <w:rPr>
          <w:noProof/>
        </w:rPr>
        <w:drawing>
          <wp:inline distT="0" distB="0" distL="0" distR="0">
            <wp:extent cx="5321300" cy="457200"/>
            <wp:effectExtent l="2540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4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3213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F4F" w:rsidRDefault="00F37F4F"/>
    <w:p w:rsidR="00BE2352" w:rsidRDefault="00BE2352">
      <w:r>
        <w:t>Use the quadratic formula to solve the</w:t>
      </w:r>
      <w:r w:rsidR="00F37F4F">
        <w:t xml:space="preserve"> following</w:t>
      </w:r>
    </w:p>
    <w:p w:rsidR="00F962A4" w:rsidRDefault="00F962A4"/>
    <w:p w:rsidR="00F37F4F" w:rsidRDefault="00F37F4F">
      <w:r>
        <w:rPr>
          <w:noProof/>
        </w:rPr>
        <w:drawing>
          <wp:inline distT="0" distB="0" distL="0" distR="0">
            <wp:extent cx="1028700" cy="190500"/>
            <wp:effectExtent l="2540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4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 w:rsidR="00FE7F1E"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1041400" cy="190500"/>
            <wp:effectExtent l="2540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4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41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F4F" w:rsidRDefault="00F37F4F"/>
    <w:p w:rsidR="00F37F4F" w:rsidRDefault="00F37F4F"/>
    <w:p w:rsidR="00F37F4F" w:rsidRDefault="00F37F4F"/>
    <w:p w:rsidR="00F37F4F" w:rsidRDefault="00F37F4F"/>
    <w:p w:rsidR="00F37F4F" w:rsidRDefault="00F37F4F"/>
    <w:p w:rsidR="00F37F4F" w:rsidRDefault="00F37F4F"/>
    <w:p w:rsidR="00F37F4F" w:rsidRDefault="00F37F4F"/>
    <w:p w:rsidR="00F37F4F" w:rsidRDefault="00F37F4F"/>
    <w:p w:rsidR="00F37F4F" w:rsidRDefault="00F37F4F"/>
    <w:p w:rsidR="00F37F4F" w:rsidRDefault="00F37F4F"/>
    <w:p w:rsidR="00F37F4F" w:rsidRDefault="00F37F4F"/>
    <w:p w:rsidR="00F962A4" w:rsidRDefault="00F962A4"/>
    <w:sectPr w:rsidR="00F962A4" w:rsidSect="00F962A4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F962A4"/>
    <w:rsid w:val="00200EEF"/>
    <w:rsid w:val="00A355AE"/>
    <w:rsid w:val="00BE2352"/>
    <w:rsid w:val="00F37F4F"/>
    <w:rsid w:val="00F962A4"/>
    <w:rsid w:val="00FE7F1E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6" Type="http://schemas.openxmlformats.org/officeDocument/2006/relationships/image" Target="media/image43.pdf"/><Relationship Id="rId47" Type="http://schemas.openxmlformats.org/officeDocument/2006/relationships/image" Target="media/image44.png"/><Relationship Id="rId48" Type="http://schemas.openxmlformats.org/officeDocument/2006/relationships/fontTable" Target="fontTable.xml"/><Relationship Id="rId49" Type="http://schemas.openxmlformats.org/officeDocument/2006/relationships/theme" Target="theme/theme1.xml"/><Relationship Id="rId20" Type="http://schemas.openxmlformats.org/officeDocument/2006/relationships/image" Target="media/image17.pdf"/><Relationship Id="rId21" Type="http://schemas.openxmlformats.org/officeDocument/2006/relationships/image" Target="media/image18.png"/><Relationship Id="rId22" Type="http://schemas.openxmlformats.org/officeDocument/2006/relationships/image" Target="media/image19.pdf"/><Relationship Id="rId23" Type="http://schemas.openxmlformats.org/officeDocument/2006/relationships/image" Target="media/image20.png"/><Relationship Id="rId24" Type="http://schemas.openxmlformats.org/officeDocument/2006/relationships/image" Target="media/image21.pdf"/><Relationship Id="rId25" Type="http://schemas.openxmlformats.org/officeDocument/2006/relationships/image" Target="media/image22.png"/><Relationship Id="rId26" Type="http://schemas.openxmlformats.org/officeDocument/2006/relationships/image" Target="media/image23.pdf"/><Relationship Id="rId27" Type="http://schemas.openxmlformats.org/officeDocument/2006/relationships/image" Target="media/image24.png"/><Relationship Id="rId28" Type="http://schemas.openxmlformats.org/officeDocument/2006/relationships/image" Target="media/image25.pdf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30" Type="http://schemas.openxmlformats.org/officeDocument/2006/relationships/image" Target="media/image27.pdf"/><Relationship Id="rId31" Type="http://schemas.openxmlformats.org/officeDocument/2006/relationships/image" Target="media/image28.png"/><Relationship Id="rId32" Type="http://schemas.openxmlformats.org/officeDocument/2006/relationships/image" Target="media/image29.pdf"/><Relationship Id="rId9" Type="http://schemas.openxmlformats.org/officeDocument/2006/relationships/image" Target="media/image6.png"/><Relationship Id="rId6" Type="http://schemas.openxmlformats.org/officeDocument/2006/relationships/image" Target="media/image3.pdf"/><Relationship Id="rId7" Type="http://schemas.openxmlformats.org/officeDocument/2006/relationships/image" Target="media/image4.png"/><Relationship Id="rId8" Type="http://schemas.openxmlformats.org/officeDocument/2006/relationships/image" Target="media/image5.pdf"/><Relationship Id="rId33" Type="http://schemas.openxmlformats.org/officeDocument/2006/relationships/image" Target="media/image30.png"/><Relationship Id="rId34" Type="http://schemas.openxmlformats.org/officeDocument/2006/relationships/image" Target="media/image31.pdf"/><Relationship Id="rId35" Type="http://schemas.openxmlformats.org/officeDocument/2006/relationships/image" Target="media/image32.png"/><Relationship Id="rId36" Type="http://schemas.openxmlformats.org/officeDocument/2006/relationships/image" Target="media/image33.pdf"/><Relationship Id="rId10" Type="http://schemas.openxmlformats.org/officeDocument/2006/relationships/image" Target="media/image7.pdf"/><Relationship Id="rId11" Type="http://schemas.openxmlformats.org/officeDocument/2006/relationships/image" Target="media/image8.png"/><Relationship Id="rId12" Type="http://schemas.openxmlformats.org/officeDocument/2006/relationships/image" Target="media/image9.pdf"/><Relationship Id="rId13" Type="http://schemas.openxmlformats.org/officeDocument/2006/relationships/image" Target="media/image10.png"/><Relationship Id="rId14" Type="http://schemas.openxmlformats.org/officeDocument/2006/relationships/image" Target="media/image11.pdf"/><Relationship Id="rId15" Type="http://schemas.openxmlformats.org/officeDocument/2006/relationships/image" Target="media/image12.png"/><Relationship Id="rId16" Type="http://schemas.openxmlformats.org/officeDocument/2006/relationships/image" Target="media/image13.pdf"/><Relationship Id="rId17" Type="http://schemas.openxmlformats.org/officeDocument/2006/relationships/image" Target="media/image14.png"/><Relationship Id="rId18" Type="http://schemas.openxmlformats.org/officeDocument/2006/relationships/image" Target="media/image15.pdf"/><Relationship Id="rId19" Type="http://schemas.openxmlformats.org/officeDocument/2006/relationships/image" Target="media/image16.png"/><Relationship Id="rId37" Type="http://schemas.openxmlformats.org/officeDocument/2006/relationships/image" Target="media/image34.png"/><Relationship Id="rId38" Type="http://schemas.openxmlformats.org/officeDocument/2006/relationships/image" Target="media/image35.pdf"/><Relationship Id="rId39" Type="http://schemas.openxmlformats.org/officeDocument/2006/relationships/image" Target="media/image36.png"/><Relationship Id="rId40" Type="http://schemas.openxmlformats.org/officeDocument/2006/relationships/image" Target="media/image37.pdf"/><Relationship Id="rId41" Type="http://schemas.openxmlformats.org/officeDocument/2006/relationships/image" Target="media/image38.png"/><Relationship Id="rId42" Type="http://schemas.openxmlformats.org/officeDocument/2006/relationships/image" Target="media/image39.pdf"/><Relationship Id="rId43" Type="http://schemas.openxmlformats.org/officeDocument/2006/relationships/image" Target="media/image40.png"/><Relationship Id="rId44" Type="http://schemas.openxmlformats.org/officeDocument/2006/relationships/image" Target="media/image41.pdf"/><Relationship Id="rId45" Type="http://schemas.openxmlformats.org/officeDocument/2006/relationships/image" Target="media/image4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92</Words>
  <Characters>527</Characters>
  <Application>Microsoft Macintosh Word</Application>
  <DocSecurity>0</DocSecurity>
  <Lines>4</Lines>
  <Paragraphs>1</Paragraphs>
  <ScaleCrop>false</ScaleCrop>
  <Company>SCIS China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Office 2004 Test Drive User</cp:lastModifiedBy>
  <cp:revision>1</cp:revision>
  <dcterms:created xsi:type="dcterms:W3CDTF">2012-05-20T22:58:00Z</dcterms:created>
  <dcterms:modified xsi:type="dcterms:W3CDTF">2012-05-21T03:46:00Z</dcterms:modified>
</cp:coreProperties>
</file>